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50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394"/>
        <w:gridCol w:w="2676"/>
        <w:gridCol w:w="3772"/>
        <w:gridCol w:w="3658"/>
      </w:tblGrid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r>
              <w:t xml:space="preserve"> п/п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r>
              <w:t xml:space="preserve">   Поставщик    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r>
              <w:t xml:space="preserve">      Договор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r>
              <w:t xml:space="preserve">Реквизиты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r>
              <w:t xml:space="preserve">ООО Перерабатывающая компания «Чепелев»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r>
              <w:t xml:space="preserve">Договор</w:t>
            </w:r>
            <w:r>
              <w:t xml:space="preserve"> № 22 от 14.07.2023 на поставку хлеба</w:t>
            </w:r>
            <w:r/>
          </w:p>
          <w:p>
            <w:pPr>
              <w:rPr>
                <w:highlight w:val="none"/>
              </w:rPr>
            </w:pPr>
            <w:r>
              <w:t xml:space="preserve">Договор № 23Ф от 15.07.2023г. на поставку </w:t>
            </w:r>
            <w:r>
              <w:t xml:space="preserve">хлеба</w:t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Договор № 2 от 09.01.2024г. </w:t>
            </w:r>
            <w:r>
              <w:t xml:space="preserve">на поставку </w:t>
            </w:r>
            <w:r>
              <w:t xml:space="preserve">хлеба</w:t>
            </w:r>
            <w:r/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Договор № 10-ф от 05.02.2024г. </w:t>
            </w:r>
            <w:r>
              <w:t xml:space="preserve">на поставку </w:t>
            </w:r>
            <w:r>
              <w:t xml:space="preserve">хлеба</w:t>
            </w:r>
            <w:r/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Договор № 12 от 01.03.2024г. </w:t>
            </w:r>
            <w:r>
              <w:t xml:space="preserve">на поставку </w:t>
            </w:r>
            <w:r>
              <w:t xml:space="preserve">хлеба</w:t>
            </w:r>
            <w:r/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r>
              <w:t xml:space="preserve">Адрес :352500, Краснодарский край, </w:t>
            </w:r>
            <w:r>
              <w:t xml:space="preserve">г.Лабинск</w:t>
            </w:r>
            <w:r>
              <w:t xml:space="preserve">, </w:t>
            </w:r>
            <w:r>
              <w:t xml:space="preserve">ул.Некрасова</w:t>
            </w:r>
            <w:r>
              <w:t xml:space="preserve">, 44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r>
              <w:t xml:space="preserve">ООО "Лидер"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32"/>
            </w:pPr>
            <w:r>
              <w:t xml:space="preserve">Договор № </w:t>
            </w:r>
            <w:r>
              <w:t xml:space="preserve">26</w:t>
            </w:r>
            <w:r>
              <w:t xml:space="preserve"> от </w:t>
            </w:r>
            <w:r>
              <w:t xml:space="preserve">17</w:t>
            </w:r>
            <w:r>
              <w:t xml:space="preserve">.</w:t>
            </w:r>
            <w:r>
              <w:t xml:space="preserve">08</w:t>
            </w:r>
            <w:r>
              <w:t xml:space="preserve">.202</w:t>
            </w:r>
            <w:r>
              <w:t xml:space="preserve">3</w:t>
            </w:r>
            <w:r/>
          </w:p>
          <w:p>
            <w:pPr>
              <w:pStyle w:val="32"/>
              <w:rPr>
                <w:highlight w:val="none"/>
              </w:rPr>
            </w:pPr>
            <w:r>
              <w:t xml:space="preserve">на поставку молочной продукции</w:t>
            </w:r>
            <w:r/>
          </w:p>
          <w:p>
            <w:pPr>
              <w:pStyle w:val="32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Договор № 1 от 08.01.2024 </w:t>
            </w:r>
            <w:r>
              <w:t xml:space="preserve">на поставку молочной продукции</w:t>
            </w:r>
            <w:r/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Договор № 14 от 01.03.2024г. </w:t>
            </w:r>
            <w:r>
              <w:t xml:space="preserve">на поставку молочной продукции</w:t>
            </w:r>
            <w:r/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r>
              <w:t xml:space="preserve">Юриди</w:t>
            </w:r>
            <w:r>
              <w:t xml:space="preserve">ч</w:t>
            </w:r>
            <w:r>
              <w:t xml:space="preserve">еский адрес: 352916 Краснодарский край, г. Армавир, тер.</w:t>
            </w:r>
            <w:r>
              <w:t xml:space="preserve"> </w:t>
            </w:r>
            <w:r>
              <w:t xml:space="preserve">Северная промзона д.203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r>
              <w:t xml:space="preserve">ИП Кузнецов В.И.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Договор № </w:t>
            </w:r>
            <w:r>
              <w:t xml:space="preserve">2</w:t>
            </w:r>
            <w:r>
              <w:t xml:space="preserve">7 от </w:t>
            </w:r>
            <w:r>
              <w:t xml:space="preserve">17</w:t>
            </w:r>
            <w:r>
              <w:t xml:space="preserve">.08.202</w:t>
            </w:r>
            <w:r>
              <w:t xml:space="preserve">3</w:t>
            </w:r>
            <w:r>
              <w:t xml:space="preserve">г. на поставку бакалеи</w:t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Договор № 9-ф от 05.02.2024г. </w:t>
            </w:r>
            <w:r>
              <w:t xml:space="preserve">на поставку бакалеи</w:t>
            </w:r>
            <w:r/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Договор № 11 от 01.03.2024г. </w:t>
            </w:r>
            <w:r>
              <w:t xml:space="preserve">на поставку бакалеи</w:t>
            </w:r>
            <w:r/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  <w:r/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r>
              <w:t xml:space="preserve">Адрес :</w:t>
            </w:r>
            <w:r>
              <w:t xml:space="preserve"> </w:t>
            </w:r>
            <w:r>
              <w:t xml:space="preserve">г.Лабинск</w:t>
            </w:r>
            <w:r>
              <w:t xml:space="preserve">, </w:t>
            </w:r>
            <w:r>
              <w:t xml:space="preserve">ул.Победы</w:t>
            </w:r>
            <w:r>
              <w:t xml:space="preserve">, 158/1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r>
              <w:t xml:space="preserve">ИП Митченко Е.П.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r>
              <w:t xml:space="preserve">Договор № 1</w:t>
            </w:r>
            <w:r>
              <w:t xml:space="preserve">8Ф</w:t>
            </w:r>
            <w:r>
              <w:t xml:space="preserve"> от </w:t>
            </w:r>
            <w:r>
              <w:t xml:space="preserve">14</w:t>
            </w:r>
            <w:r>
              <w:t xml:space="preserve">.</w:t>
            </w:r>
            <w:r>
              <w:t xml:space="preserve">07</w:t>
            </w:r>
            <w:r>
              <w:t xml:space="preserve">.202</w:t>
            </w:r>
            <w:r>
              <w:t xml:space="preserve">3</w:t>
            </w:r>
            <w:r>
              <w:t xml:space="preserve">г. на поставку продуктов питания, мясо курицы</w:t>
            </w:r>
            <w:r>
              <w:t xml:space="preserve">, говядины</w:t>
            </w:r>
            <w:r/>
          </w:p>
          <w:p>
            <w:pPr>
              <w:rPr>
                <w:highlight w:val="none"/>
              </w:rPr>
            </w:pPr>
            <w:r>
              <w:t xml:space="preserve">Договор № 28 от 17.08.2023г. на поставку мясо кур, говядины,</w:t>
            </w:r>
            <w:r>
              <w:t xml:space="preserve"> </w:t>
            </w:r>
            <w:r>
              <w:t xml:space="preserve">овощи,</w:t>
            </w:r>
            <w:r>
              <w:t xml:space="preserve"> </w:t>
            </w:r>
            <w:r>
              <w:t xml:space="preserve">фрукты</w:t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Договор № 3 от 12.01.2024г. </w:t>
            </w:r>
            <w:r>
              <w:t xml:space="preserve">на поставку продуктов питания, мясо курицы</w:t>
            </w:r>
            <w:r>
              <w:t xml:space="preserve">, говядины</w:t>
            </w:r>
            <w:r/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Договор № 8-ф от 05.02.2024г. </w:t>
            </w:r>
            <w:r>
              <w:t xml:space="preserve">на поставку мясо кур, говядины,</w:t>
            </w:r>
            <w:r>
              <w:t xml:space="preserve"> </w:t>
            </w:r>
            <w:r>
              <w:t xml:space="preserve">овощи,</w:t>
            </w:r>
            <w:r>
              <w:t xml:space="preserve"> </w:t>
            </w:r>
            <w:r>
              <w:t xml:space="preserve">фрукты</w:t>
            </w:r>
            <w:r/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r>
              <w:t xml:space="preserve">Адрес:</w:t>
            </w:r>
            <w:r>
              <w:t xml:space="preserve"> </w:t>
            </w:r>
            <w:r>
              <w:t xml:space="preserve">352430, Краснодарский край, </w:t>
            </w:r>
            <w:r>
              <w:t xml:space="preserve">г.Курганинск</w:t>
            </w:r>
            <w:r>
              <w:t xml:space="preserve">, ул. Нежинская, 10</w:t>
            </w:r>
            <w:r/>
          </w:p>
        </w:tc>
      </w:tr>
    </w:tbl>
    <w:p>
      <w:r/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Open Sans">
    <w:panose1 w:val="020B060603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after="100" w:afterAutospacing="1" w:line="240" w:lineRule="auto"/>
      <w:rPr>
        <w:rFonts w:ascii="Open Sans" w:hAnsi="Open Sans" w:eastAsia="Times New Roman" w:cs="Open Sans"/>
        <w:b/>
        <w:bCs/>
        <w:caps/>
        <w:color w:val="00586f"/>
        <w:spacing w:val="15"/>
        <w:sz w:val="24"/>
        <w:szCs w:val="24"/>
        <w:lang w:eastAsia="ru-RU"/>
      </w:rPr>
      <w:outlineLvl w:val="2"/>
    </w:pPr>
    <w:r>
      <w:rPr>
        <w:rFonts w:ascii="Open Sans" w:hAnsi="Open Sans" w:eastAsia="Times New Roman" w:cs="Open Sans"/>
        <w:b/>
        <w:bCs/>
        <w:caps/>
        <w:color w:val="00586f"/>
        <w:spacing w:val="15"/>
        <w:sz w:val="24"/>
        <w:szCs w:val="24"/>
        <w:lang w:eastAsia="ru-RU"/>
      </w:rPr>
      <w:t xml:space="preserve">ПЕРЕЧЕНЬ ЮРИДИЧЕСКИХ ЛИЦ И ИНДИВИДУАЛЬНЫХ ПРЕДПРИНИМАТЕЛЕЙ, ПОСТАВЛЯЮЩИХ ПИЩЕВЫЕ ПРОДУКТЫ И ПРОДОВОЛЬСТВЕННОЕ СЫРЬЕ</w:t>
    </w:r>
    <w:r/>
  </w:p>
  <w:p>
    <w:pPr>
      <w:pStyle w:val="70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98"/>
    <w:next w:val="6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98"/>
    <w:next w:val="6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98"/>
    <w:next w:val="6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98"/>
    <w:next w:val="6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98"/>
    <w:next w:val="6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98"/>
    <w:next w:val="6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98"/>
    <w:next w:val="6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98"/>
    <w:next w:val="6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98"/>
    <w:next w:val="6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98"/>
    <w:next w:val="6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99"/>
    <w:link w:val="33"/>
    <w:uiPriority w:val="10"/>
    <w:rPr>
      <w:sz w:val="48"/>
      <w:szCs w:val="48"/>
    </w:rPr>
  </w:style>
  <w:style w:type="paragraph" w:styleId="35">
    <w:name w:val="Subtitle"/>
    <w:basedOn w:val="698"/>
    <w:next w:val="6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99"/>
    <w:link w:val="35"/>
    <w:uiPriority w:val="11"/>
    <w:rPr>
      <w:sz w:val="24"/>
      <w:szCs w:val="24"/>
    </w:rPr>
  </w:style>
  <w:style w:type="paragraph" w:styleId="37">
    <w:name w:val="Quote"/>
    <w:basedOn w:val="698"/>
    <w:next w:val="6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98"/>
    <w:next w:val="6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99"/>
    <w:link w:val="702"/>
    <w:uiPriority w:val="99"/>
  </w:style>
  <w:style w:type="character" w:styleId="44">
    <w:name w:val="Footer Char"/>
    <w:basedOn w:val="699"/>
    <w:link w:val="704"/>
    <w:uiPriority w:val="99"/>
  </w:style>
  <w:style w:type="paragraph" w:styleId="45">
    <w:name w:val="Caption"/>
    <w:basedOn w:val="698"/>
    <w:next w:val="6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04"/>
    <w:uiPriority w:val="99"/>
  </w:style>
  <w:style w:type="table" w:styleId="47">
    <w:name w:val="Table Grid"/>
    <w:basedOn w:val="7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99"/>
    <w:uiPriority w:val="99"/>
    <w:unhideWhenUsed/>
    <w:rPr>
      <w:vertAlign w:val="superscript"/>
    </w:rPr>
  </w:style>
  <w:style w:type="paragraph" w:styleId="177">
    <w:name w:val="endnote text"/>
    <w:basedOn w:val="6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99"/>
    <w:uiPriority w:val="99"/>
    <w:semiHidden/>
    <w:unhideWhenUsed/>
    <w:rPr>
      <w:vertAlign w:val="superscript"/>
    </w:rPr>
  </w:style>
  <w:style w:type="paragraph" w:styleId="180">
    <w:name w:val="toc 1"/>
    <w:basedOn w:val="698"/>
    <w:next w:val="6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98"/>
    <w:next w:val="6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98"/>
    <w:next w:val="6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98"/>
    <w:next w:val="6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98"/>
    <w:next w:val="6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98"/>
    <w:next w:val="6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98"/>
    <w:next w:val="6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98"/>
    <w:next w:val="6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98"/>
    <w:next w:val="6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98"/>
    <w:next w:val="698"/>
    <w:uiPriority w:val="99"/>
    <w:unhideWhenUsed/>
    <w:pPr>
      <w:spacing w:after="0" w:afterAutospacing="0"/>
    </w:pPr>
  </w:style>
  <w:style w:type="paragraph" w:styleId="698" w:default="1">
    <w:name w:val="Normal"/>
    <w:qFormat/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paragraph" w:styleId="702">
    <w:name w:val="Header"/>
    <w:basedOn w:val="698"/>
    <w:link w:val="70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3" w:customStyle="1">
    <w:name w:val="Верхний колонтитул Знак"/>
    <w:basedOn w:val="699"/>
    <w:link w:val="702"/>
    <w:uiPriority w:val="99"/>
  </w:style>
  <w:style w:type="paragraph" w:styleId="704">
    <w:name w:val="Footer"/>
    <w:basedOn w:val="698"/>
    <w:link w:val="70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5" w:customStyle="1">
    <w:name w:val="Нижний колонтитул Знак"/>
    <w:basedOn w:val="699"/>
    <w:link w:val="704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revision>6</cp:revision>
  <dcterms:created xsi:type="dcterms:W3CDTF">2023-03-27T07:28:00Z</dcterms:created>
  <dcterms:modified xsi:type="dcterms:W3CDTF">2024-06-14T08:01:51Z</dcterms:modified>
</cp:coreProperties>
</file>